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A6F1E29" w14:textId="77777777" w:rsidR="006B26DA" w:rsidRDefault="006B26DA">
      <w:pPr>
        <w:pBdr>
          <w:top w:val="nil"/>
          <w:left w:val="nil"/>
          <w:bottom w:val="nil"/>
          <w:right w:val="nil"/>
          <w:between w:val="nil"/>
        </w:pBdr>
        <w:rPr>
          <w:rFonts w:ascii="Calibri" w:eastAsia="Calibri" w:hAnsi="Calibri" w:cs="Calibri"/>
          <w:color w:val="000000"/>
        </w:rPr>
      </w:pPr>
    </w:p>
    <w:p w14:paraId="07E4BB97" w14:textId="22B3A17C" w:rsidR="00A03AE0" w:rsidRDefault="005E0161" w:rsidP="00A03AE0">
      <w:pPr>
        <w:rPr>
          <w:rFonts w:ascii="Calibri" w:eastAsia="Calibri" w:hAnsi="Calibri" w:cs="Calibri"/>
          <w:b/>
          <w:color w:val="000000"/>
          <w:sz w:val="28"/>
          <w:szCs w:val="28"/>
        </w:rPr>
      </w:pPr>
      <w:r>
        <w:rPr>
          <w:rFonts w:ascii="Calibri" w:eastAsia="Calibri" w:hAnsi="Calibri" w:cs="Calibri"/>
          <w:b/>
          <w:color w:val="000000"/>
          <w:sz w:val="28"/>
          <w:szCs w:val="28"/>
        </w:rPr>
        <w:t>MILJØ</w:t>
      </w:r>
      <w:r w:rsidR="00DB0134">
        <w:rPr>
          <w:rFonts w:ascii="Calibri" w:eastAsia="Calibri" w:hAnsi="Calibri" w:cs="Calibri"/>
          <w:b/>
          <w:color w:val="000000"/>
          <w:sz w:val="28"/>
          <w:szCs w:val="28"/>
        </w:rPr>
        <w:t>ERKLÆRING</w:t>
      </w:r>
    </w:p>
    <w:p w14:paraId="49B3F512" w14:textId="518D984A" w:rsidR="00A03AE0" w:rsidRDefault="00146F29" w:rsidP="00A03AE0">
      <w:pPr>
        <w:rPr>
          <w:rFonts w:ascii="Calibri" w:eastAsia="Calibri" w:hAnsi="Calibri" w:cs="Calibri"/>
          <w:color w:val="000000"/>
        </w:rPr>
      </w:pPr>
      <w:r>
        <w:rPr>
          <w:rFonts w:ascii="Calibri" w:eastAsia="Calibri" w:hAnsi="Calibri" w:cs="Calibri"/>
          <w:color w:val="000000"/>
        </w:rPr>
        <w:br/>
      </w:r>
      <w:r w:rsidR="00A03AE0">
        <w:rPr>
          <w:rFonts w:ascii="Calibri" w:eastAsia="Calibri" w:hAnsi="Calibri" w:cs="Calibri"/>
          <w:color w:val="000000"/>
        </w:rPr>
        <w:t xml:space="preserve">Miljøerklæringen skal dokumentere at kvalifikasjonskravet til miljø er oppfylt hos leverandør som tar oppdrag for Trøndelag fylkeskommune. Leverandøren skal ha rutiner og kompetanse knyttet til håndtering av miljøpåvirkninger ved utførelse av de aktuelle oppdrag/fag. </w:t>
      </w:r>
    </w:p>
    <w:p w14:paraId="17CD88E3" w14:textId="77777777" w:rsidR="00A03AE0" w:rsidRDefault="00A03AE0" w:rsidP="00A03AE0">
      <w:pPr>
        <w:rPr>
          <w:rFonts w:ascii="Calibri" w:eastAsia="Calibri" w:hAnsi="Calibri" w:cs="Calibri"/>
          <w:color w:val="000000"/>
        </w:rPr>
      </w:pPr>
    </w:p>
    <w:p w14:paraId="43091BAB" w14:textId="77777777" w:rsidR="00A03AE0" w:rsidRDefault="00A03AE0" w:rsidP="00A03AE0">
      <w:pPr>
        <w:rPr>
          <w:rFonts w:ascii="Calibri" w:eastAsia="Calibri" w:hAnsi="Calibri" w:cs="Calibri"/>
          <w:color w:val="000000"/>
        </w:rPr>
      </w:pPr>
      <w:r>
        <w:rPr>
          <w:rFonts w:ascii="Calibri" w:eastAsia="Calibri" w:hAnsi="Calibri" w:cs="Calibri"/>
          <w:color w:val="000000"/>
        </w:rPr>
        <w:t xml:space="preserve">Erklæringen skal vedlegges tilbudet og skal også omfatte eventuelle underleverandører knyttet til oppdraget. </w:t>
      </w:r>
    </w:p>
    <w:p w14:paraId="4F775998" w14:textId="77777777" w:rsidR="00A03AE0" w:rsidRDefault="00A03AE0" w:rsidP="00A03AE0">
      <w:pPr>
        <w:rPr>
          <w:rFonts w:ascii="Calibri" w:eastAsia="Calibri" w:hAnsi="Calibri" w:cs="Calibri"/>
          <w:color w:val="000000"/>
        </w:rPr>
      </w:pPr>
    </w:p>
    <w:p w14:paraId="30B4FA54" w14:textId="77777777" w:rsidR="00A03AE0" w:rsidRDefault="00A03AE0" w:rsidP="00A03AE0">
      <w:pPr>
        <w:rPr>
          <w:rFonts w:ascii="Calibri" w:eastAsia="Calibri" w:hAnsi="Calibri" w:cs="Calibri"/>
          <w:color w:val="000000"/>
        </w:rPr>
      </w:pPr>
      <w:r>
        <w:rPr>
          <w:rFonts w:ascii="Calibri" w:eastAsia="Calibri" w:hAnsi="Calibri" w:cs="Calibri"/>
          <w:color w:val="000000"/>
        </w:rPr>
        <w:t>Alle spørsmål fra nummer 1-10 skal besvares:</w:t>
      </w:r>
    </w:p>
    <w:p w14:paraId="1B71656C" w14:textId="77777777" w:rsidR="00A03AE0" w:rsidRDefault="00A03AE0" w:rsidP="00A03AE0">
      <w:pPr>
        <w:rPr>
          <w:rFonts w:ascii="Calibri" w:eastAsia="Calibri" w:hAnsi="Calibri" w:cs="Calibri"/>
          <w:color w:val="000000"/>
        </w:rPr>
      </w:pPr>
    </w:p>
    <w:tbl>
      <w:tblPr>
        <w:tblW w:w="86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2010"/>
        <w:gridCol w:w="5068"/>
        <w:gridCol w:w="709"/>
        <w:gridCol w:w="850"/>
      </w:tblGrid>
      <w:tr w:rsidR="00A03AE0" w14:paraId="55B47E41" w14:textId="77777777" w:rsidTr="00BE2BA5">
        <w:tc>
          <w:tcPr>
            <w:tcW w:w="2010" w:type="dxa"/>
            <w:tcBorders>
              <w:top w:val="single" w:sz="8" w:space="0" w:color="000000"/>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hideMark/>
          </w:tcPr>
          <w:p w14:paraId="684C9D73" w14:textId="77777777" w:rsidR="00A03AE0" w:rsidRDefault="00A03AE0">
            <w:pPr>
              <w:widowControl w:val="0"/>
              <w:rPr>
                <w:rFonts w:ascii="Calibri" w:eastAsia="Calibri" w:hAnsi="Calibri" w:cs="Calibri"/>
                <w:b/>
                <w:color w:val="000000"/>
              </w:rPr>
            </w:pPr>
            <w:r>
              <w:rPr>
                <w:rFonts w:ascii="Calibri" w:eastAsia="Calibri" w:hAnsi="Calibri" w:cs="Calibri"/>
                <w:b/>
                <w:color w:val="000000"/>
              </w:rPr>
              <w:t>NR.:</w:t>
            </w:r>
          </w:p>
        </w:tc>
        <w:tc>
          <w:tcPr>
            <w:tcW w:w="5068" w:type="dxa"/>
            <w:tcBorders>
              <w:top w:val="single" w:sz="8" w:space="0" w:color="000000"/>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hideMark/>
          </w:tcPr>
          <w:p w14:paraId="5E412DFA" w14:textId="77777777" w:rsidR="00A03AE0" w:rsidRDefault="00A03AE0">
            <w:pPr>
              <w:widowControl w:val="0"/>
              <w:rPr>
                <w:rFonts w:ascii="Calibri" w:eastAsia="Calibri" w:hAnsi="Calibri" w:cs="Calibri"/>
                <w:b/>
                <w:color w:val="000000"/>
              </w:rPr>
            </w:pPr>
            <w:r>
              <w:rPr>
                <w:rFonts w:ascii="Calibri" w:eastAsia="Calibri" w:hAnsi="Calibri" w:cs="Calibri"/>
                <w:b/>
                <w:color w:val="000000"/>
              </w:rPr>
              <w:t>SPØRSMÅL</w:t>
            </w:r>
          </w:p>
        </w:tc>
        <w:tc>
          <w:tcPr>
            <w:tcW w:w="709" w:type="dxa"/>
            <w:tcBorders>
              <w:top w:val="single" w:sz="8" w:space="0" w:color="000000"/>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hideMark/>
          </w:tcPr>
          <w:p w14:paraId="058DAA90" w14:textId="77777777" w:rsidR="00A03AE0" w:rsidRDefault="00A03AE0">
            <w:pPr>
              <w:widowControl w:val="0"/>
              <w:rPr>
                <w:rFonts w:ascii="Calibri" w:eastAsia="Calibri" w:hAnsi="Calibri" w:cs="Calibri"/>
                <w:b/>
                <w:color w:val="000000"/>
              </w:rPr>
            </w:pPr>
            <w:r>
              <w:rPr>
                <w:rFonts w:ascii="Calibri" w:eastAsia="Calibri" w:hAnsi="Calibri" w:cs="Calibri"/>
                <w:b/>
                <w:color w:val="000000"/>
              </w:rPr>
              <w:t>JA</w:t>
            </w:r>
          </w:p>
        </w:tc>
        <w:tc>
          <w:tcPr>
            <w:tcW w:w="850" w:type="dxa"/>
            <w:tcBorders>
              <w:top w:val="single" w:sz="8" w:space="0" w:color="000000"/>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hideMark/>
          </w:tcPr>
          <w:p w14:paraId="26D50884" w14:textId="77777777" w:rsidR="00A03AE0" w:rsidRDefault="00A03AE0">
            <w:pPr>
              <w:widowControl w:val="0"/>
              <w:rPr>
                <w:rFonts w:ascii="Calibri" w:eastAsia="Calibri" w:hAnsi="Calibri" w:cs="Calibri"/>
                <w:b/>
                <w:color w:val="000000"/>
              </w:rPr>
            </w:pPr>
            <w:r>
              <w:rPr>
                <w:rFonts w:ascii="Calibri" w:eastAsia="Calibri" w:hAnsi="Calibri" w:cs="Calibri"/>
                <w:b/>
                <w:color w:val="000000"/>
              </w:rPr>
              <w:t>NEI</w:t>
            </w:r>
          </w:p>
        </w:tc>
      </w:tr>
      <w:tr w:rsidR="00A03AE0" w14:paraId="595719F9" w14:textId="77777777" w:rsidTr="00BE2BA5">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5C5656" w14:textId="77777777" w:rsidR="00A03AE0" w:rsidRDefault="00A03AE0">
            <w:pPr>
              <w:widowControl w:val="0"/>
              <w:rPr>
                <w:rFonts w:ascii="Calibri" w:eastAsia="Calibri" w:hAnsi="Calibri" w:cs="Calibri"/>
                <w:color w:val="000000"/>
              </w:rPr>
            </w:pPr>
            <w:r>
              <w:rPr>
                <w:rFonts w:ascii="Calibri" w:eastAsia="Calibri" w:hAnsi="Calibri" w:cs="Calibri"/>
                <w:color w:val="000000"/>
              </w:rPr>
              <w:t>1</w:t>
            </w:r>
          </w:p>
        </w:tc>
        <w:tc>
          <w:tcPr>
            <w:tcW w:w="5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68E919" w14:textId="77777777" w:rsidR="00A03AE0" w:rsidRDefault="00A03AE0">
            <w:pPr>
              <w:widowControl w:val="0"/>
              <w:rPr>
                <w:rFonts w:ascii="Calibri" w:eastAsia="Calibri" w:hAnsi="Calibri" w:cs="Calibri"/>
                <w:color w:val="000000"/>
              </w:rPr>
            </w:pPr>
            <w:r>
              <w:rPr>
                <w:rFonts w:ascii="Calibri" w:eastAsia="Calibri" w:hAnsi="Calibri" w:cs="Calibri"/>
                <w:color w:val="000000"/>
              </w:rPr>
              <w:t>Er leverandør miljøsertifisert etter kravene i Miljøfyrtårn, ISO 14001, EMAS-godkjent eller har annen tilsvarende tredjepartsgodkjenning? Oppi hvilken sertifisering:</w:t>
            </w:r>
          </w:p>
          <w:p w14:paraId="28C34557" w14:textId="77777777" w:rsidR="00A03AE0" w:rsidRDefault="00A03AE0">
            <w:pPr>
              <w:widowControl w:val="0"/>
              <w:rPr>
                <w:rFonts w:ascii="Calibri" w:eastAsia="Calibri" w:hAnsi="Calibri" w:cs="Calibri"/>
                <w:color w:val="000000"/>
              </w:rPr>
            </w:pPr>
          </w:p>
          <w:p w14:paraId="6647EB9A" w14:textId="09394244" w:rsidR="00A03AE0" w:rsidRDefault="00A03AE0">
            <w:pPr>
              <w:widowControl w:val="0"/>
              <w:rPr>
                <w:rFonts w:ascii="Calibri" w:eastAsia="Calibri" w:hAnsi="Calibri" w:cs="Calibri"/>
                <w:color w:val="000000"/>
              </w:rPr>
            </w:pPr>
            <w:r>
              <w:rPr>
                <w:rFonts w:ascii="Calibri" w:eastAsia="Calibri" w:hAnsi="Calibri" w:cs="Calibri"/>
                <w:color w:val="000000"/>
              </w:rPr>
              <w:t>……………………………………………………………………………</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265A58" w14:textId="77777777" w:rsidR="00A03AE0" w:rsidRDefault="00A03AE0">
            <w:pPr>
              <w:widowControl w:val="0"/>
              <w:rPr>
                <w:rFonts w:ascii="Calibri" w:eastAsia="Calibri" w:hAnsi="Calibri" w:cs="Calibri"/>
                <w:color w:val="000000"/>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64D549" w14:textId="77777777" w:rsidR="00A03AE0" w:rsidRDefault="00A03AE0">
            <w:pPr>
              <w:widowControl w:val="0"/>
              <w:rPr>
                <w:rFonts w:ascii="Calibri" w:eastAsia="Calibri" w:hAnsi="Calibri" w:cs="Calibri"/>
                <w:color w:val="000000"/>
              </w:rPr>
            </w:pPr>
          </w:p>
        </w:tc>
      </w:tr>
      <w:tr w:rsidR="00A03AE0" w14:paraId="3D0870C6" w14:textId="77777777" w:rsidTr="00BE2BA5">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8C5818" w14:textId="77777777" w:rsidR="00A03AE0" w:rsidRDefault="00A03AE0">
            <w:pPr>
              <w:widowControl w:val="0"/>
              <w:rPr>
                <w:rFonts w:ascii="Calibri" w:eastAsia="Calibri" w:hAnsi="Calibri" w:cs="Calibri"/>
                <w:color w:val="000000"/>
              </w:rPr>
            </w:pPr>
            <w:r>
              <w:rPr>
                <w:rFonts w:ascii="Calibri" w:eastAsia="Calibri" w:hAnsi="Calibri" w:cs="Calibri"/>
                <w:color w:val="000000"/>
              </w:rPr>
              <w:t>2</w:t>
            </w:r>
          </w:p>
        </w:tc>
        <w:tc>
          <w:tcPr>
            <w:tcW w:w="5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1C8D7A" w14:textId="63A49865" w:rsidR="00A03AE0" w:rsidRDefault="00A03AE0">
            <w:pPr>
              <w:widowControl w:val="0"/>
              <w:rPr>
                <w:rFonts w:ascii="Calibri" w:eastAsia="Calibri" w:hAnsi="Calibri" w:cs="Calibri"/>
                <w:color w:val="000000"/>
              </w:rPr>
            </w:pPr>
            <w:r>
              <w:rPr>
                <w:rFonts w:ascii="Calibri" w:eastAsia="Calibri" w:hAnsi="Calibri" w:cs="Calibri"/>
                <w:color w:val="000000"/>
              </w:rPr>
              <w:t>Har leverandøren årlige miljømål og miljøhandlingsplan?</w:t>
            </w:r>
            <w:r w:rsidR="002B72EB">
              <w:rPr>
                <w:rFonts w:ascii="Calibri" w:eastAsia="Calibri" w:hAnsi="Calibri" w:cs="Calibri"/>
                <w:color w:val="000000"/>
              </w:rPr>
              <w:t xml:space="preserve"> Hvis </w:t>
            </w:r>
            <w:r w:rsidR="002B089E">
              <w:rPr>
                <w:rFonts w:ascii="Calibri" w:eastAsia="Calibri" w:hAnsi="Calibri" w:cs="Calibri"/>
                <w:color w:val="000000"/>
              </w:rPr>
              <w:t>«</w:t>
            </w:r>
            <w:r w:rsidR="002B72EB">
              <w:rPr>
                <w:rFonts w:ascii="Calibri" w:eastAsia="Calibri" w:hAnsi="Calibri" w:cs="Calibri"/>
                <w:color w:val="000000"/>
              </w:rPr>
              <w:t>ja</w:t>
            </w:r>
            <w:r w:rsidR="002B089E">
              <w:rPr>
                <w:rFonts w:ascii="Calibri" w:eastAsia="Calibri" w:hAnsi="Calibri" w:cs="Calibri"/>
                <w:color w:val="000000"/>
              </w:rPr>
              <w:t>»</w:t>
            </w:r>
            <w:r w:rsidR="002B72EB">
              <w:rPr>
                <w:rFonts w:ascii="Calibri" w:eastAsia="Calibri" w:hAnsi="Calibri" w:cs="Calibri"/>
                <w:color w:val="000000"/>
              </w:rPr>
              <w:t xml:space="preserve"> lever dokumentasjon</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6C456E" w14:textId="77777777" w:rsidR="00A03AE0" w:rsidRDefault="00A03AE0">
            <w:pPr>
              <w:widowControl w:val="0"/>
              <w:rPr>
                <w:rFonts w:ascii="Calibri" w:eastAsia="Calibri" w:hAnsi="Calibri" w:cs="Calibri"/>
                <w:color w:val="000000"/>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B06B12" w14:textId="77777777" w:rsidR="00A03AE0" w:rsidRDefault="00A03AE0">
            <w:pPr>
              <w:widowControl w:val="0"/>
              <w:rPr>
                <w:rFonts w:ascii="Calibri" w:eastAsia="Calibri" w:hAnsi="Calibri" w:cs="Calibri"/>
                <w:color w:val="000000"/>
              </w:rPr>
            </w:pPr>
          </w:p>
        </w:tc>
      </w:tr>
      <w:tr w:rsidR="00A03AE0" w14:paraId="06B36B13" w14:textId="77777777" w:rsidTr="00BE2BA5">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DB309A" w14:textId="77777777" w:rsidR="00A03AE0" w:rsidRDefault="00A03AE0">
            <w:pPr>
              <w:widowControl w:val="0"/>
              <w:rPr>
                <w:rFonts w:ascii="Calibri" w:eastAsia="Calibri" w:hAnsi="Calibri" w:cs="Calibri"/>
                <w:color w:val="000000"/>
              </w:rPr>
            </w:pPr>
            <w:r>
              <w:rPr>
                <w:rFonts w:ascii="Calibri" w:eastAsia="Calibri" w:hAnsi="Calibri" w:cs="Calibri"/>
                <w:color w:val="000000"/>
              </w:rPr>
              <w:t>3</w:t>
            </w:r>
          </w:p>
        </w:tc>
        <w:tc>
          <w:tcPr>
            <w:tcW w:w="5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E44129" w14:textId="20AE4AE9" w:rsidR="00A03AE0" w:rsidRDefault="00A03AE0">
            <w:pPr>
              <w:widowControl w:val="0"/>
              <w:rPr>
                <w:rFonts w:ascii="Calibri" w:eastAsia="Calibri" w:hAnsi="Calibri" w:cs="Calibri"/>
                <w:color w:val="000000"/>
              </w:rPr>
            </w:pPr>
            <w:r>
              <w:rPr>
                <w:rFonts w:ascii="Calibri" w:eastAsia="Calibri" w:hAnsi="Calibri" w:cs="Calibri"/>
                <w:color w:val="000000"/>
              </w:rPr>
              <w:t>Utarbeider leverandøren en årlig miljørapport som viser måloppnåelse?</w:t>
            </w:r>
            <w:r w:rsidR="002B089E">
              <w:rPr>
                <w:rFonts w:ascii="Calibri" w:eastAsia="Calibri" w:hAnsi="Calibri" w:cs="Calibri"/>
                <w:color w:val="000000"/>
              </w:rPr>
              <w:t xml:space="preserve"> Hvis «ja» lever dokumentasjon</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A4AB19" w14:textId="77777777" w:rsidR="00A03AE0" w:rsidRDefault="00A03AE0">
            <w:pPr>
              <w:widowControl w:val="0"/>
              <w:rPr>
                <w:rFonts w:ascii="Calibri" w:eastAsia="Calibri" w:hAnsi="Calibri" w:cs="Calibri"/>
                <w:color w:val="000000"/>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449274" w14:textId="77777777" w:rsidR="00A03AE0" w:rsidRDefault="00A03AE0">
            <w:pPr>
              <w:widowControl w:val="0"/>
              <w:rPr>
                <w:rFonts w:ascii="Calibri" w:eastAsia="Calibri" w:hAnsi="Calibri" w:cs="Calibri"/>
                <w:color w:val="000000"/>
              </w:rPr>
            </w:pPr>
          </w:p>
        </w:tc>
      </w:tr>
      <w:tr w:rsidR="00A03AE0" w14:paraId="020D7111" w14:textId="77777777" w:rsidTr="00BE2BA5">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1F5FD7" w14:textId="77777777" w:rsidR="00A03AE0" w:rsidRDefault="00A03AE0">
            <w:pPr>
              <w:widowControl w:val="0"/>
              <w:rPr>
                <w:rFonts w:ascii="Calibri" w:eastAsia="Calibri" w:hAnsi="Calibri" w:cs="Calibri"/>
                <w:color w:val="000000"/>
              </w:rPr>
            </w:pPr>
            <w:r>
              <w:rPr>
                <w:rFonts w:ascii="Calibri" w:eastAsia="Calibri" w:hAnsi="Calibri" w:cs="Calibri"/>
                <w:color w:val="000000"/>
              </w:rPr>
              <w:t>4</w:t>
            </w:r>
          </w:p>
        </w:tc>
        <w:tc>
          <w:tcPr>
            <w:tcW w:w="5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AC8DD3" w14:textId="597C927A" w:rsidR="00A03AE0" w:rsidRDefault="00A03AE0">
            <w:pPr>
              <w:widowControl w:val="0"/>
              <w:rPr>
                <w:rFonts w:ascii="Calibri" w:eastAsia="Calibri" w:hAnsi="Calibri" w:cs="Calibri"/>
                <w:color w:val="000000"/>
              </w:rPr>
            </w:pPr>
            <w:r>
              <w:rPr>
                <w:rFonts w:ascii="Calibri" w:eastAsia="Calibri" w:hAnsi="Calibri" w:cs="Calibri"/>
                <w:color w:val="000000"/>
              </w:rPr>
              <w:t xml:space="preserve">Har leverandøren utpekt en person som er miljøansvarlig/miljøkoordinator? </w:t>
            </w:r>
            <w:r w:rsidR="002B089E">
              <w:rPr>
                <w:rFonts w:ascii="Calibri" w:eastAsia="Calibri" w:hAnsi="Calibri" w:cs="Calibri"/>
                <w:color w:val="000000"/>
              </w:rPr>
              <w:t>Hvis «ja» lever dokumentasjon</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C9C5DF" w14:textId="77777777" w:rsidR="00A03AE0" w:rsidRDefault="00A03AE0">
            <w:pPr>
              <w:widowControl w:val="0"/>
              <w:rPr>
                <w:rFonts w:ascii="Calibri" w:eastAsia="Calibri" w:hAnsi="Calibri" w:cs="Calibri"/>
                <w:color w:val="000000"/>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B8DD45" w14:textId="77777777" w:rsidR="00A03AE0" w:rsidRDefault="00A03AE0">
            <w:pPr>
              <w:widowControl w:val="0"/>
              <w:rPr>
                <w:rFonts w:ascii="Calibri" w:eastAsia="Calibri" w:hAnsi="Calibri" w:cs="Calibri"/>
                <w:color w:val="000000"/>
              </w:rPr>
            </w:pPr>
          </w:p>
        </w:tc>
      </w:tr>
      <w:tr w:rsidR="00A03AE0" w14:paraId="4C5A5642" w14:textId="77777777" w:rsidTr="00BE2BA5">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B75A36" w14:textId="77777777" w:rsidR="00A03AE0" w:rsidRDefault="00A03AE0">
            <w:pPr>
              <w:widowControl w:val="0"/>
              <w:rPr>
                <w:rFonts w:ascii="Calibri" w:eastAsia="Calibri" w:hAnsi="Calibri" w:cs="Calibri"/>
                <w:color w:val="000000"/>
              </w:rPr>
            </w:pPr>
            <w:r>
              <w:rPr>
                <w:rFonts w:ascii="Calibri" w:eastAsia="Calibri" w:hAnsi="Calibri" w:cs="Calibri"/>
                <w:color w:val="000000"/>
              </w:rPr>
              <w:t>5</w:t>
            </w:r>
          </w:p>
        </w:tc>
        <w:tc>
          <w:tcPr>
            <w:tcW w:w="5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0CBCF0" w14:textId="1B0C3740" w:rsidR="00A03AE0" w:rsidRDefault="00A03AE0">
            <w:pPr>
              <w:widowControl w:val="0"/>
              <w:rPr>
                <w:rFonts w:ascii="Calibri" w:eastAsia="Calibri" w:hAnsi="Calibri" w:cs="Calibri"/>
                <w:color w:val="000000"/>
              </w:rPr>
            </w:pPr>
            <w:r>
              <w:rPr>
                <w:rFonts w:ascii="Calibri" w:eastAsia="Calibri" w:hAnsi="Calibri" w:cs="Calibri"/>
                <w:color w:val="000000"/>
              </w:rPr>
              <w:t xml:space="preserve">Har ansatte hos leverandøren fått opplæring i å utføre oppdrag etter miljømessige metoder? </w:t>
            </w:r>
            <w:r w:rsidR="002B089E">
              <w:rPr>
                <w:rFonts w:ascii="Calibri" w:eastAsia="Calibri" w:hAnsi="Calibri" w:cs="Calibri"/>
                <w:color w:val="000000"/>
              </w:rPr>
              <w:t>Hvis «ja» lever dokumentasjon</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B8FC35" w14:textId="77777777" w:rsidR="00A03AE0" w:rsidRDefault="00A03AE0">
            <w:pPr>
              <w:widowControl w:val="0"/>
              <w:rPr>
                <w:rFonts w:ascii="Calibri" w:eastAsia="Calibri" w:hAnsi="Calibri" w:cs="Calibri"/>
                <w:color w:val="000000"/>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B05FDD" w14:textId="77777777" w:rsidR="00A03AE0" w:rsidRDefault="00A03AE0">
            <w:pPr>
              <w:widowControl w:val="0"/>
              <w:rPr>
                <w:rFonts w:ascii="Calibri" w:eastAsia="Calibri" w:hAnsi="Calibri" w:cs="Calibri"/>
                <w:color w:val="000000"/>
              </w:rPr>
            </w:pPr>
          </w:p>
        </w:tc>
      </w:tr>
      <w:tr w:rsidR="00A03AE0" w14:paraId="2AC2DBAA" w14:textId="77777777" w:rsidTr="00BE2BA5">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AC0BED" w14:textId="77777777" w:rsidR="00A03AE0" w:rsidRDefault="00A03AE0">
            <w:pPr>
              <w:widowControl w:val="0"/>
              <w:rPr>
                <w:rFonts w:ascii="Calibri" w:eastAsia="Calibri" w:hAnsi="Calibri" w:cs="Calibri"/>
                <w:color w:val="000000"/>
              </w:rPr>
            </w:pPr>
            <w:r>
              <w:rPr>
                <w:rFonts w:ascii="Calibri" w:eastAsia="Calibri" w:hAnsi="Calibri" w:cs="Calibri"/>
                <w:color w:val="000000"/>
              </w:rPr>
              <w:t>6</w:t>
            </w:r>
          </w:p>
        </w:tc>
        <w:tc>
          <w:tcPr>
            <w:tcW w:w="5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5256CB" w14:textId="18C5DBE7" w:rsidR="00A03AE0" w:rsidRDefault="00A03AE0">
            <w:pPr>
              <w:widowControl w:val="0"/>
              <w:rPr>
                <w:rFonts w:ascii="Calibri" w:eastAsia="Calibri" w:hAnsi="Calibri" w:cs="Calibri"/>
                <w:color w:val="000000"/>
              </w:rPr>
            </w:pPr>
            <w:r>
              <w:rPr>
                <w:rFonts w:ascii="Calibri" w:eastAsia="Calibri" w:hAnsi="Calibri" w:cs="Calibri"/>
                <w:color w:val="000000"/>
              </w:rPr>
              <w:t>Har leverandøren utarbeidet miljøkriterier for innkjøp og valg av materialer?</w:t>
            </w:r>
            <w:r w:rsidR="001A56B6">
              <w:rPr>
                <w:rFonts w:ascii="Calibri" w:eastAsia="Calibri" w:hAnsi="Calibri" w:cs="Calibri"/>
                <w:color w:val="000000"/>
              </w:rPr>
              <w:t xml:space="preserve"> Hvis «ja» lever dokumentasjon</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D87F77" w14:textId="77777777" w:rsidR="00A03AE0" w:rsidRDefault="00A03AE0">
            <w:pPr>
              <w:widowControl w:val="0"/>
              <w:rPr>
                <w:rFonts w:ascii="Calibri" w:eastAsia="Calibri" w:hAnsi="Calibri" w:cs="Calibri"/>
                <w:color w:val="000000"/>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9ECA48" w14:textId="77777777" w:rsidR="00A03AE0" w:rsidRDefault="00A03AE0">
            <w:pPr>
              <w:widowControl w:val="0"/>
              <w:rPr>
                <w:rFonts w:ascii="Calibri" w:eastAsia="Calibri" w:hAnsi="Calibri" w:cs="Calibri"/>
                <w:color w:val="000000"/>
              </w:rPr>
            </w:pPr>
          </w:p>
        </w:tc>
      </w:tr>
      <w:tr w:rsidR="00A03AE0" w14:paraId="34F2FBD0" w14:textId="77777777" w:rsidTr="00BE2BA5">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71C262" w14:textId="77777777" w:rsidR="00A03AE0" w:rsidRDefault="00A03AE0">
            <w:pPr>
              <w:widowControl w:val="0"/>
              <w:rPr>
                <w:rFonts w:ascii="Calibri" w:eastAsia="Calibri" w:hAnsi="Calibri" w:cs="Calibri"/>
                <w:color w:val="000000"/>
              </w:rPr>
            </w:pPr>
            <w:r>
              <w:rPr>
                <w:rFonts w:ascii="Calibri" w:eastAsia="Calibri" w:hAnsi="Calibri" w:cs="Calibri"/>
                <w:color w:val="000000"/>
              </w:rPr>
              <w:t>7</w:t>
            </w:r>
          </w:p>
        </w:tc>
        <w:tc>
          <w:tcPr>
            <w:tcW w:w="5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3AD0DC" w14:textId="6CEFCDA3" w:rsidR="00A03AE0" w:rsidRDefault="00A03AE0">
            <w:pPr>
              <w:widowControl w:val="0"/>
              <w:rPr>
                <w:rFonts w:ascii="Calibri" w:eastAsia="Calibri" w:hAnsi="Calibri" w:cs="Calibri"/>
                <w:color w:val="000000"/>
              </w:rPr>
            </w:pPr>
            <w:r>
              <w:rPr>
                <w:rFonts w:ascii="Calibri" w:eastAsia="Calibri" w:hAnsi="Calibri" w:cs="Calibri"/>
                <w:color w:val="000000"/>
              </w:rPr>
              <w:t xml:space="preserve">Har leverandøren rutiner for å oppnå avfallsreduksjon (eksempelvis utnytte materialene, rett kappelengde, hindre materialskader </w:t>
            </w:r>
            <w:proofErr w:type="spellStart"/>
            <w:r>
              <w:rPr>
                <w:rFonts w:ascii="Calibri" w:eastAsia="Calibri" w:hAnsi="Calibri" w:cs="Calibri"/>
                <w:color w:val="000000"/>
              </w:rPr>
              <w:t>osv</w:t>
            </w:r>
            <w:proofErr w:type="spellEnd"/>
            <w:r>
              <w:rPr>
                <w:rFonts w:ascii="Calibri" w:eastAsia="Calibri" w:hAnsi="Calibri" w:cs="Calibri"/>
                <w:color w:val="000000"/>
              </w:rPr>
              <w:t>)?</w:t>
            </w:r>
            <w:r w:rsidR="001A56B6">
              <w:rPr>
                <w:rFonts w:ascii="Calibri" w:eastAsia="Calibri" w:hAnsi="Calibri" w:cs="Calibri"/>
                <w:color w:val="000000"/>
              </w:rPr>
              <w:t xml:space="preserve"> Hvis «ja» lever dokumentasjon</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6B8F05" w14:textId="77777777" w:rsidR="00A03AE0" w:rsidRDefault="00A03AE0">
            <w:pPr>
              <w:widowControl w:val="0"/>
              <w:rPr>
                <w:rFonts w:ascii="Calibri" w:eastAsia="Calibri" w:hAnsi="Calibri" w:cs="Calibri"/>
                <w:color w:val="000000"/>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5A797A" w14:textId="77777777" w:rsidR="00A03AE0" w:rsidRDefault="00A03AE0">
            <w:pPr>
              <w:widowControl w:val="0"/>
              <w:rPr>
                <w:rFonts w:ascii="Calibri" w:eastAsia="Calibri" w:hAnsi="Calibri" w:cs="Calibri"/>
                <w:color w:val="000000"/>
              </w:rPr>
            </w:pPr>
          </w:p>
        </w:tc>
      </w:tr>
      <w:tr w:rsidR="00A03AE0" w14:paraId="7E75CE68" w14:textId="77777777" w:rsidTr="00BE2BA5">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18A2E0" w14:textId="0D461DC0" w:rsidR="00A03AE0" w:rsidRDefault="001A56B6">
            <w:pPr>
              <w:widowControl w:val="0"/>
              <w:rPr>
                <w:rFonts w:ascii="Calibri" w:eastAsia="Calibri" w:hAnsi="Calibri" w:cs="Calibri"/>
                <w:color w:val="000000"/>
              </w:rPr>
            </w:pPr>
            <w:r>
              <w:rPr>
                <w:rFonts w:ascii="Calibri" w:eastAsia="Calibri" w:hAnsi="Calibri" w:cs="Calibri"/>
                <w:color w:val="000000"/>
              </w:rPr>
              <w:t>8</w:t>
            </w:r>
          </w:p>
        </w:tc>
        <w:tc>
          <w:tcPr>
            <w:tcW w:w="5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2D2DD6" w14:textId="602526DA" w:rsidR="00A03AE0" w:rsidRDefault="00A03AE0">
            <w:pPr>
              <w:widowControl w:val="0"/>
              <w:rPr>
                <w:rFonts w:ascii="Calibri" w:eastAsia="Calibri" w:hAnsi="Calibri" w:cs="Calibri"/>
                <w:color w:val="000000"/>
              </w:rPr>
            </w:pPr>
            <w:r>
              <w:rPr>
                <w:rFonts w:ascii="Calibri" w:eastAsia="Calibri" w:hAnsi="Calibri" w:cs="Calibri"/>
                <w:color w:val="000000"/>
              </w:rPr>
              <w:t xml:space="preserve">Har leverandøren </w:t>
            </w:r>
            <w:proofErr w:type="gramStart"/>
            <w:r>
              <w:rPr>
                <w:rFonts w:ascii="Calibri" w:eastAsia="Calibri" w:hAnsi="Calibri" w:cs="Calibri"/>
                <w:color w:val="000000"/>
              </w:rPr>
              <w:t>fokus</w:t>
            </w:r>
            <w:proofErr w:type="gramEnd"/>
            <w:r>
              <w:rPr>
                <w:rFonts w:ascii="Calibri" w:eastAsia="Calibri" w:hAnsi="Calibri" w:cs="Calibri"/>
                <w:color w:val="000000"/>
              </w:rPr>
              <w:t xml:space="preserve"> på miljøvennlig transportløsninger?</w:t>
            </w:r>
            <w:r w:rsidR="001A56B6">
              <w:rPr>
                <w:rFonts w:ascii="Calibri" w:eastAsia="Calibri" w:hAnsi="Calibri" w:cs="Calibri"/>
                <w:color w:val="000000"/>
              </w:rPr>
              <w:t xml:space="preserve"> Hvis «ja» beskriv</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444901" w14:textId="77777777" w:rsidR="00A03AE0" w:rsidRDefault="00A03AE0">
            <w:pPr>
              <w:widowControl w:val="0"/>
              <w:rPr>
                <w:rFonts w:ascii="Calibri" w:eastAsia="Calibri" w:hAnsi="Calibri" w:cs="Calibri"/>
                <w:color w:val="000000"/>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B1722C" w14:textId="77777777" w:rsidR="00A03AE0" w:rsidRDefault="00A03AE0">
            <w:pPr>
              <w:widowControl w:val="0"/>
              <w:rPr>
                <w:rFonts w:ascii="Calibri" w:eastAsia="Calibri" w:hAnsi="Calibri" w:cs="Calibri"/>
                <w:color w:val="000000"/>
              </w:rPr>
            </w:pPr>
          </w:p>
        </w:tc>
      </w:tr>
      <w:tr w:rsidR="00A03AE0" w14:paraId="5E1CF34B" w14:textId="77777777" w:rsidTr="00BE2BA5">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7C767A" w14:textId="629EDE8B" w:rsidR="00A03AE0" w:rsidRDefault="001A56B6">
            <w:pPr>
              <w:widowControl w:val="0"/>
              <w:rPr>
                <w:rFonts w:ascii="Calibri" w:eastAsia="Calibri" w:hAnsi="Calibri" w:cs="Calibri"/>
                <w:color w:val="000000"/>
              </w:rPr>
            </w:pPr>
            <w:r>
              <w:rPr>
                <w:rFonts w:ascii="Calibri" w:eastAsia="Calibri" w:hAnsi="Calibri" w:cs="Calibri"/>
                <w:color w:val="000000"/>
              </w:rPr>
              <w:t>9</w:t>
            </w:r>
          </w:p>
        </w:tc>
        <w:tc>
          <w:tcPr>
            <w:tcW w:w="5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D9E231" w14:textId="77777777" w:rsidR="00A03AE0" w:rsidRDefault="00A03AE0">
            <w:pPr>
              <w:widowControl w:val="0"/>
              <w:rPr>
                <w:rFonts w:ascii="Calibri" w:eastAsia="Calibri" w:hAnsi="Calibri" w:cs="Calibri"/>
                <w:color w:val="000000"/>
              </w:rPr>
            </w:pPr>
            <w:r>
              <w:rPr>
                <w:rFonts w:ascii="Calibri" w:eastAsia="Calibri" w:hAnsi="Calibri" w:cs="Calibri"/>
                <w:color w:val="000000"/>
              </w:rPr>
              <w:t xml:space="preserve">Stiller leverandøren tilsvarende miljøkrav til sine </w:t>
            </w:r>
            <w:r>
              <w:rPr>
                <w:rFonts w:ascii="Calibri" w:eastAsia="Calibri" w:hAnsi="Calibri" w:cs="Calibri"/>
                <w:color w:val="000000"/>
              </w:rPr>
              <w:lastRenderedPageBreak/>
              <w:t xml:space="preserve">underleverandører?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C72A4C" w14:textId="77777777" w:rsidR="00A03AE0" w:rsidRDefault="00A03AE0">
            <w:pPr>
              <w:widowControl w:val="0"/>
              <w:rPr>
                <w:rFonts w:ascii="Calibri" w:eastAsia="Calibri" w:hAnsi="Calibri" w:cs="Calibri"/>
                <w:color w:val="000000"/>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AE7DCD" w14:textId="77777777" w:rsidR="00A03AE0" w:rsidRDefault="00A03AE0">
            <w:pPr>
              <w:widowControl w:val="0"/>
              <w:rPr>
                <w:rFonts w:ascii="Calibri" w:eastAsia="Calibri" w:hAnsi="Calibri" w:cs="Calibri"/>
                <w:color w:val="000000"/>
              </w:rPr>
            </w:pPr>
          </w:p>
        </w:tc>
      </w:tr>
      <w:tr w:rsidR="001A56B6" w14:paraId="6439841C" w14:textId="77777777" w:rsidTr="00BE2BA5">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BE297F" w14:textId="53A09853" w:rsidR="001A56B6" w:rsidRDefault="001A56B6">
            <w:pPr>
              <w:widowControl w:val="0"/>
              <w:rPr>
                <w:rFonts w:ascii="Calibri" w:eastAsia="Calibri" w:hAnsi="Calibri" w:cs="Calibri"/>
                <w:color w:val="000000"/>
              </w:rPr>
            </w:pPr>
            <w:r>
              <w:rPr>
                <w:rFonts w:ascii="Calibri" w:eastAsia="Calibri" w:hAnsi="Calibri" w:cs="Calibri"/>
                <w:color w:val="000000"/>
              </w:rPr>
              <w:t>10</w:t>
            </w:r>
          </w:p>
        </w:tc>
        <w:tc>
          <w:tcPr>
            <w:tcW w:w="5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4AB7EB" w14:textId="0EB6555C" w:rsidR="001A56B6" w:rsidRDefault="001A56B6">
            <w:pPr>
              <w:widowControl w:val="0"/>
              <w:rPr>
                <w:rFonts w:ascii="Calibri" w:eastAsia="Calibri" w:hAnsi="Calibri" w:cs="Calibri"/>
                <w:color w:val="000000"/>
              </w:rPr>
            </w:pPr>
            <w:r>
              <w:rPr>
                <w:rFonts w:ascii="Calibri" w:eastAsia="Calibri" w:hAnsi="Calibri" w:cs="Calibri"/>
                <w:color w:val="000000"/>
              </w:rPr>
              <w:t>Er det andre miljøtil</w:t>
            </w:r>
            <w:r w:rsidR="005E0161">
              <w:rPr>
                <w:rFonts w:ascii="Calibri" w:eastAsia="Calibri" w:hAnsi="Calibri" w:cs="Calibri"/>
                <w:color w:val="000000"/>
              </w:rPr>
              <w:t>tak leverandøren har iverksatt. Hvis «ja» beskriv</w:t>
            </w:r>
            <w:r w:rsidR="00F22A26">
              <w:rPr>
                <w:rFonts w:ascii="Calibri" w:eastAsia="Calibri" w:hAnsi="Calibri" w:cs="Calibri"/>
                <w:color w:val="000000"/>
              </w:rPr>
              <w:t xml:space="preserve"> tiltakene.</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7E707C" w14:textId="77777777" w:rsidR="001A56B6" w:rsidRDefault="001A56B6">
            <w:pPr>
              <w:widowControl w:val="0"/>
              <w:rPr>
                <w:rFonts w:ascii="Calibri" w:eastAsia="Calibri" w:hAnsi="Calibri" w:cs="Calibri"/>
                <w:color w:val="000000"/>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AE3525" w14:textId="77777777" w:rsidR="001A56B6" w:rsidRDefault="001A56B6">
            <w:pPr>
              <w:widowControl w:val="0"/>
              <w:rPr>
                <w:rFonts w:ascii="Calibri" w:eastAsia="Calibri" w:hAnsi="Calibri" w:cs="Calibri"/>
                <w:color w:val="000000"/>
              </w:rPr>
            </w:pPr>
          </w:p>
        </w:tc>
      </w:tr>
      <w:tr w:rsidR="00A03AE0" w14:paraId="24616714" w14:textId="77777777" w:rsidTr="00BE2BA5">
        <w:tc>
          <w:tcPr>
            <w:tcW w:w="20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AE6B93" w14:textId="77777777" w:rsidR="00A03AE0" w:rsidRDefault="00A03AE0">
            <w:pPr>
              <w:widowControl w:val="0"/>
              <w:rPr>
                <w:rFonts w:ascii="Calibri" w:eastAsia="Calibri" w:hAnsi="Calibri" w:cs="Calibri"/>
                <w:b/>
                <w:color w:val="000000"/>
              </w:rPr>
            </w:pPr>
            <w:r>
              <w:rPr>
                <w:rFonts w:ascii="Calibri" w:eastAsia="Calibri" w:hAnsi="Calibri" w:cs="Calibri"/>
                <w:b/>
                <w:color w:val="000000"/>
              </w:rPr>
              <w:t>KOMMENTARER</w:t>
            </w:r>
          </w:p>
        </w:tc>
        <w:tc>
          <w:tcPr>
            <w:tcW w:w="5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61AC63" w14:textId="77777777" w:rsidR="00A03AE0" w:rsidRDefault="00A03AE0">
            <w:pPr>
              <w:widowControl w:val="0"/>
              <w:rPr>
                <w:rFonts w:ascii="Calibri" w:eastAsia="Calibri" w:hAnsi="Calibri" w:cs="Calibri"/>
                <w:color w:val="000000"/>
              </w:rPr>
            </w:pP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1F1E77" w14:textId="77777777" w:rsidR="00A03AE0" w:rsidRDefault="00A03AE0">
            <w:pPr>
              <w:widowControl w:val="0"/>
              <w:rPr>
                <w:rFonts w:ascii="Calibri" w:eastAsia="Calibri" w:hAnsi="Calibri" w:cs="Calibri"/>
                <w:color w:val="000000"/>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E0A687" w14:textId="77777777" w:rsidR="00A03AE0" w:rsidRDefault="00A03AE0">
            <w:pPr>
              <w:widowControl w:val="0"/>
              <w:rPr>
                <w:rFonts w:ascii="Calibri" w:eastAsia="Calibri" w:hAnsi="Calibri" w:cs="Calibri"/>
                <w:color w:val="000000"/>
              </w:rPr>
            </w:pPr>
          </w:p>
        </w:tc>
      </w:tr>
    </w:tbl>
    <w:p w14:paraId="677C334B" w14:textId="5B8E9486" w:rsidR="004D4CFD" w:rsidRDefault="004D4CFD" w:rsidP="00A03AE0">
      <w:pPr>
        <w:pBdr>
          <w:top w:val="nil"/>
          <w:left w:val="nil"/>
          <w:bottom w:val="nil"/>
          <w:right w:val="nil"/>
          <w:between w:val="nil"/>
        </w:pBdr>
        <w:rPr>
          <w:rFonts w:ascii="Calibri" w:eastAsia="Calibri" w:hAnsi="Calibri" w:cs="Calibri"/>
          <w:color w:val="000000"/>
        </w:rPr>
      </w:pPr>
    </w:p>
    <w:p w14:paraId="769BEF2D" w14:textId="77777777" w:rsidR="00F22A26" w:rsidRPr="00F22A26" w:rsidRDefault="00F22A26" w:rsidP="00F22A26">
      <w:pPr>
        <w:rPr>
          <w:rFonts w:ascii="Calibri" w:eastAsia="Calibri" w:hAnsi="Calibri" w:cs="Calibri"/>
        </w:rPr>
      </w:pPr>
    </w:p>
    <w:p w14:paraId="6EA05459" w14:textId="77777777" w:rsidR="00F22A26" w:rsidRPr="00F22A26" w:rsidRDefault="00F22A26" w:rsidP="00F22A26">
      <w:pPr>
        <w:rPr>
          <w:rFonts w:ascii="Calibri" w:eastAsia="Calibri" w:hAnsi="Calibri" w:cs="Calibri"/>
        </w:rPr>
      </w:pPr>
    </w:p>
    <w:p w14:paraId="3DDBDF74" w14:textId="77777777" w:rsidR="00F22A26" w:rsidRPr="00F22A26" w:rsidRDefault="00F22A26" w:rsidP="00F22A26">
      <w:pPr>
        <w:rPr>
          <w:rFonts w:ascii="Calibri" w:eastAsia="Calibri" w:hAnsi="Calibri" w:cs="Calibri"/>
        </w:rPr>
      </w:pPr>
    </w:p>
    <w:p w14:paraId="34EABAC0" w14:textId="77777777" w:rsidR="00F22A26" w:rsidRPr="00F22A26" w:rsidRDefault="00F22A26" w:rsidP="00F22A26">
      <w:pPr>
        <w:rPr>
          <w:rFonts w:ascii="Calibri" w:eastAsia="Calibri" w:hAnsi="Calibri" w:cs="Calibri"/>
        </w:rPr>
      </w:pPr>
    </w:p>
    <w:p w14:paraId="4163C318" w14:textId="77777777" w:rsidR="00F22A26" w:rsidRPr="00F22A26" w:rsidRDefault="00F22A26" w:rsidP="00F22A26">
      <w:pPr>
        <w:rPr>
          <w:rFonts w:ascii="Calibri" w:eastAsia="Calibri" w:hAnsi="Calibri" w:cs="Calibri"/>
        </w:rPr>
      </w:pPr>
    </w:p>
    <w:p w14:paraId="599E03CA" w14:textId="77777777" w:rsidR="00F22A26" w:rsidRPr="00F22A26" w:rsidRDefault="00F22A26" w:rsidP="00F22A26">
      <w:pPr>
        <w:rPr>
          <w:rFonts w:ascii="Calibri" w:eastAsia="Calibri" w:hAnsi="Calibri" w:cs="Calibri"/>
        </w:rPr>
      </w:pPr>
    </w:p>
    <w:p w14:paraId="21EBE287" w14:textId="77777777" w:rsidR="00F22A26" w:rsidRPr="00F22A26" w:rsidRDefault="00F22A26" w:rsidP="00F22A26">
      <w:pPr>
        <w:rPr>
          <w:rFonts w:ascii="Calibri" w:eastAsia="Calibri" w:hAnsi="Calibri" w:cs="Calibri"/>
        </w:rPr>
      </w:pPr>
    </w:p>
    <w:p w14:paraId="43D215F0" w14:textId="77777777" w:rsidR="00F22A26" w:rsidRPr="00F22A26" w:rsidRDefault="00F22A26" w:rsidP="00F22A26">
      <w:pPr>
        <w:rPr>
          <w:rFonts w:ascii="Calibri" w:eastAsia="Calibri" w:hAnsi="Calibri" w:cs="Calibri"/>
        </w:rPr>
      </w:pPr>
    </w:p>
    <w:p w14:paraId="41AA6C8A" w14:textId="77777777" w:rsidR="00F22A26" w:rsidRDefault="00F22A26" w:rsidP="00F22A26">
      <w:pPr>
        <w:rPr>
          <w:rFonts w:ascii="Calibri" w:eastAsia="Calibri" w:hAnsi="Calibri" w:cs="Calibri"/>
          <w:color w:val="000000"/>
        </w:rPr>
      </w:pPr>
    </w:p>
    <w:p w14:paraId="64F4F920" w14:textId="25064061" w:rsidR="00F22A26" w:rsidRPr="00F22A26" w:rsidRDefault="00F22A26" w:rsidP="00F22A26">
      <w:pPr>
        <w:tabs>
          <w:tab w:val="left" w:pos="3930"/>
        </w:tabs>
        <w:rPr>
          <w:rFonts w:ascii="Calibri" w:eastAsia="Calibri" w:hAnsi="Calibri" w:cs="Calibri"/>
        </w:rPr>
      </w:pPr>
      <w:r>
        <w:rPr>
          <w:rFonts w:ascii="Calibri" w:eastAsia="Calibri" w:hAnsi="Calibri" w:cs="Calibri"/>
        </w:rPr>
        <w:tab/>
      </w:r>
    </w:p>
    <w:sectPr w:rsidR="00F22A26" w:rsidRPr="00F22A26" w:rsidSect="00696510">
      <w:headerReference w:type="default" r:id="rId9"/>
      <w:footerReference w:type="default" r:id="rId10"/>
      <w:headerReference w:type="first" r:id="rId11"/>
      <w:footerReference w:type="first" r:id="rId12"/>
      <w:pgSz w:w="11906" w:h="16838"/>
      <w:pgMar w:top="1244" w:right="1134" w:bottom="851" w:left="1134" w:header="0" w:footer="25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DF1B2" w14:textId="77777777" w:rsidR="00037039" w:rsidRDefault="00037039">
      <w:r>
        <w:separator/>
      </w:r>
    </w:p>
  </w:endnote>
  <w:endnote w:type="continuationSeparator" w:id="0">
    <w:p w14:paraId="39B87C4C" w14:textId="77777777" w:rsidR="00037039" w:rsidRDefault="00037039">
      <w:r>
        <w:continuationSeparator/>
      </w:r>
    </w:p>
  </w:endnote>
  <w:endnote w:type="continuationNotice" w:id="1">
    <w:p w14:paraId="156B11EF" w14:textId="77777777" w:rsidR="00037039" w:rsidRDefault="000370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988DE" w14:textId="77777777" w:rsidR="006B26DA" w:rsidRDefault="006B26DA">
    <w:pPr>
      <w:widowControl w:val="0"/>
      <w:pBdr>
        <w:top w:val="nil"/>
        <w:left w:val="nil"/>
        <w:bottom w:val="nil"/>
        <w:right w:val="nil"/>
        <w:between w:val="nil"/>
      </w:pBdr>
      <w:spacing w:line="276" w:lineRule="auto"/>
      <w:rPr>
        <w:color w:val="000000"/>
      </w:rPr>
    </w:pP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072"/>
      <w:gridCol w:w="2201"/>
      <w:gridCol w:w="1581"/>
    </w:tblGrid>
    <w:tr w:rsidR="006B26DA" w14:paraId="00F59E67" w14:textId="77777777">
      <w:tc>
        <w:tcPr>
          <w:tcW w:w="6072" w:type="dxa"/>
          <w:tcBorders>
            <w:left w:val="nil"/>
            <w:bottom w:val="nil"/>
            <w:right w:val="nil"/>
          </w:tcBorders>
        </w:tcPr>
        <w:p w14:paraId="79246105" w14:textId="77777777" w:rsidR="006B26DA" w:rsidRDefault="006B26DA">
          <w:pPr>
            <w:pBdr>
              <w:top w:val="nil"/>
              <w:left w:val="nil"/>
              <w:bottom w:val="nil"/>
              <w:right w:val="nil"/>
              <w:between w:val="nil"/>
            </w:pBdr>
            <w:spacing w:after="567"/>
            <w:rPr>
              <w:color w:val="000000"/>
            </w:rPr>
          </w:pPr>
          <w:bookmarkStart w:id="0" w:name="gjdgxs" w:colFirst="0" w:colLast="0"/>
          <w:bookmarkEnd w:id="0"/>
        </w:p>
      </w:tc>
      <w:tc>
        <w:tcPr>
          <w:tcW w:w="2201" w:type="dxa"/>
          <w:tcBorders>
            <w:left w:val="nil"/>
            <w:bottom w:val="nil"/>
            <w:right w:val="nil"/>
          </w:tcBorders>
        </w:tcPr>
        <w:p w14:paraId="03AAFBC0" w14:textId="77777777" w:rsidR="006B26DA" w:rsidRDefault="006B26DA">
          <w:pPr>
            <w:pBdr>
              <w:top w:val="nil"/>
              <w:left w:val="nil"/>
              <w:bottom w:val="nil"/>
              <w:right w:val="nil"/>
              <w:between w:val="nil"/>
            </w:pBdr>
            <w:spacing w:after="567"/>
            <w:rPr>
              <w:color w:val="000000"/>
            </w:rPr>
          </w:pPr>
        </w:p>
      </w:tc>
      <w:tc>
        <w:tcPr>
          <w:tcW w:w="1581" w:type="dxa"/>
          <w:tcBorders>
            <w:left w:val="nil"/>
            <w:bottom w:val="nil"/>
            <w:right w:val="nil"/>
          </w:tcBorders>
        </w:tcPr>
        <w:p w14:paraId="51889CD6" w14:textId="3D9DC9B5" w:rsidR="006B26DA" w:rsidRDefault="0057038F">
          <w:pPr>
            <w:pBdr>
              <w:top w:val="nil"/>
              <w:left w:val="nil"/>
              <w:bottom w:val="nil"/>
              <w:right w:val="nil"/>
              <w:between w:val="nil"/>
            </w:pBdr>
            <w:spacing w:after="567"/>
            <w:jc w:val="right"/>
            <w:rPr>
              <w:color w:val="000000"/>
            </w:rPr>
          </w:pPr>
          <w:r>
            <w:rPr>
              <w:rFonts w:ascii="Arial" w:eastAsia="Arial" w:hAnsi="Arial" w:cs="Arial"/>
              <w:color w:val="000000"/>
              <w:sz w:val="18"/>
              <w:szCs w:val="18"/>
            </w:rPr>
            <w:t xml:space="preserve">Side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EE4B87">
            <w:rPr>
              <w:rFonts w:ascii="Arial" w:eastAsia="Arial" w:hAnsi="Arial" w:cs="Arial"/>
              <w:noProof/>
              <w:color w:val="000000"/>
              <w:sz w:val="18"/>
              <w:szCs w:val="18"/>
            </w:rPr>
            <w:t>2</w:t>
          </w:r>
          <w:r>
            <w:rPr>
              <w:rFonts w:ascii="Arial" w:eastAsia="Arial" w:hAnsi="Arial" w:cs="Arial"/>
              <w:color w:val="000000"/>
              <w:sz w:val="18"/>
              <w:szCs w:val="18"/>
            </w:rPr>
            <w:fldChar w:fldCharType="end"/>
          </w:r>
          <w:r>
            <w:rPr>
              <w:rFonts w:ascii="Arial" w:eastAsia="Arial" w:hAnsi="Arial" w:cs="Arial"/>
              <w:color w:val="000000"/>
              <w:sz w:val="18"/>
              <w:szCs w:val="18"/>
            </w:rPr>
            <w:t xml:space="preserve"> av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EE4B87">
            <w:rPr>
              <w:rFonts w:ascii="Arial" w:eastAsia="Arial" w:hAnsi="Arial" w:cs="Arial"/>
              <w:noProof/>
              <w:color w:val="000000"/>
              <w:sz w:val="18"/>
              <w:szCs w:val="18"/>
            </w:rPr>
            <w:t>2</w:t>
          </w:r>
          <w:r>
            <w:rPr>
              <w:rFonts w:ascii="Arial" w:eastAsia="Arial" w:hAnsi="Arial" w:cs="Arial"/>
              <w:color w:val="000000"/>
              <w:sz w:val="18"/>
              <w:szCs w:val="18"/>
            </w:rPr>
            <w:fldChar w:fldCharType="end"/>
          </w:r>
        </w:p>
      </w:tc>
    </w:tr>
  </w:tbl>
  <w:p w14:paraId="69CA9508" w14:textId="77777777" w:rsidR="006B26DA" w:rsidRDefault="006B26DA">
    <w:pPr>
      <w:pBdr>
        <w:top w:val="nil"/>
        <w:left w:val="nil"/>
        <w:bottom w:val="nil"/>
        <w:right w:val="nil"/>
        <w:between w:val="nil"/>
      </w:pBdr>
      <w:spacing w:after="567"/>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FC7B5" w14:textId="77777777" w:rsidR="006B26DA" w:rsidRDefault="006B26DA">
    <w:pPr>
      <w:pBdr>
        <w:top w:val="nil"/>
        <w:left w:val="nil"/>
        <w:bottom w:val="nil"/>
        <w:right w:val="nil"/>
        <w:between w:val="nil"/>
      </w:pBd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A147B" w14:textId="77777777" w:rsidR="00037039" w:rsidRDefault="00037039">
      <w:r>
        <w:separator/>
      </w:r>
    </w:p>
  </w:footnote>
  <w:footnote w:type="continuationSeparator" w:id="0">
    <w:p w14:paraId="1C112293" w14:textId="77777777" w:rsidR="00037039" w:rsidRDefault="00037039">
      <w:r>
        <w:continuationSeparator/>
      </w:r>
    </w:p>
  </w:footnote>
  <w:footnote w:type="continuationNotice" w:id="1">
    <w:p w14:paraId="2D295F93" w14:textId="77777777" w:rsidR="00037039" w:rsidRDefault="000370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B9EB7" w14:textId="77777777" w:rsidR="006B26DA" w:rsidRDefault="006B26DA">
    <w:pPr>
      <w:pBdr>
        <w:top w:val="nil"/>
        <w:left w:val="nil"/>
        <w:bottom w:val="nil"/>
        <w:right w:val="nil"/>
        <w:between w:val="nil"/>
      </w:pBdr>
      <w:tabs>
        <w:tab w:val="center" w:pos="4770"/>
        <w:tab w:val="right" w:pos="9630"/>
      </w:tabs>
      <w:spacing w:before="567"/>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276D" w14:textId="77777777" w:rsidR="006B26DA" w:rsidRDefault="0057038F">
    <w:pPr>
      <w:pBdr>
        <w:top w:val="nil"/>
        <w:left w:val="nil"/>
        <w:bottom w:val="nil"/>
        <w:right w:val="nil"/>
        <w:between w:val="nil"/>
      </w:pBdr>
      <w:ind w:left="-1134" w:right="-1134"/>
      <w:rPr>
        <w:rFonts w:ascii="Trebuchet MS" w:eastAsia="Trebuchet MS" w:hAnsi="Trebuchet MS" w:cs="Trebuchet MS"/>
        <w:color w:val="000000"/>
      </w:rPr>
    </w:pPr>
    <w:r>
      <w:rPr>
        <w:noProof/>
      </w:rPr>
      <w:drawing>
        <wp:anchor distT="0" distB="0" distL="114300" distR="114300" simplePos="0" relativeHeight="251658241" behindDoc="1" locked="0" layoutInCell="1" allowOverlap="1" wp14:anchorId="6C557D6B" wp14:editId="26B95753">
          <wp:simplePos x="0" y="0"/>
          <wp:positionH relativeFrom="page">
            <wp:posOffset>6177915</wp:posOffset>
          </wp:positionH>
          <wp:positionV relativeFrom="topMargin">
            <wp:align>bottom</wp:align>
          </wp:positionV>
          <wp:extent cx="1429385" cy="1148715"/>
          <wp:effectExtent l="0" t="0" r="0" b="0"/>
          <wp:wrapNone/>
          <wp:docPr id="464482412" name="Bilde 46448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FK Brevark enkel utforming2.png"/>
                  <pic:cNvPicPr/>
                </pic:nvPicPr>
                <pic:blipFill>
                  <a:blip r:embed="rId1">
                    <a:extLst>
                      <a:ext uri="{28A0092B-C50C-407E-A947-70E740481C1C}">
                        <a14:useLocalDpi xmlns:a14="http://schemas.microsoft.com/office/drawing/2010/main" val="0"/>
                      </a:ext>
                    </a:extLst>
                  </a:blip>
                  <a:stretch>
                    <a:fillRect/>
                  </a:stretch>
                </pic:blipFill>
                <pic:spPr>
                  <a:xfrm>
                    <a:off x="0" y="0"/>
                    <a:ext cx="1429385" cy="1148715"/>
                  </a:xfrm>
                  <a:prstGeom prst="rect">
                    <a:avLst/>
                  </a:prstGeom>
                </pic:spPr>
              </pic:pic>
            </a:graphicData>
          </a:graphic>
        </wp:anchor>
      </w:drawing>
    </w:r>
    <w:r>
      <w:rPr>
        <w:noProof/>
      </w:rPr>
      <w:drawing>
        <wp:anchor distT="0" distB="0" distL="114300" distR="114300" simplePos="0" relativeHeight="251658240" behindDoc="1" locked="0" layoutInCell="1" allowOverlap="1" wp14:anchorId="2F57E2E5" wp14:editId="59A83991">
          <wp:simplePos x="0" y="0"/>
          <wp:positionH relativeFrom="page">
            <wp:align>left</wp:align>
          </wp:positionH>
          <wp:positionV relativeFrom="topMargin">
            <wp:align>bottom</wp:align>
          </wp:positionV>
          <wp:extent cx="2244725" cy="1148715"/>
          <wp:effectExtent l="0" t="0" r="3175" b="0"/>
          <wp:wrapNone/>
          <wp:docPr id="828121397" name="Bilde 82812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FK Brevark enkel utforming1.png"/>
                  <pic:cNvPicPr/>
                </pic:nvPicPr>
                <pic:blipFill>
                  <a:blip r:embed="rId2">
                    <a:extLst>
                      <a:ext uri="{28A0092B-C50C-407E-A947-70E740481C1C}">
                        <a14:useLocalDpi xmlns:a14="http://schemas.microsoft.com/office/drawing/2010/main" val="0"/>
                      </a:ext>
                    </a:extLst>
                  </a:blip>
                  <a:stretch>
                    <a:fillRect/>
                  </a:stretch>
                </pic:blipFill>
                <pic:spPr>
                  <a:xfrm>
                    <a:off x="0" y="0"/>
                    <a:ext cx="2244725" cy="11487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6DA"/>
    <w:rsid w:val="00010F9B"/>
    <w:rsid w:val="00037039"/>
    <w:rsid w:val="000559E1"/>
    <w:rsid w:val="0011192C"/>
    <w:rsid w:val="00146F29"/>
    <w:rsid w:val="001A56B6"/>
    <w:rsid w:val="00202FDD"/>
    <w:rsid w:val="00236564"/>
    <w:rsid w:val="002B089E"/>
    <w:rsid w:val="002B72EB"/>
    <w:rsid w:val="002E38AF"/>
    <w:rsid w:val="00320921"/>
    <w:rsid w:val="004D4CFD"/>
    <w:rsid w:val="004F5B69"/>
    <w:rsid w:val="0050158C"/>
    <w:rsid w:val="005062E0"/>
    <w:rsid w:val="0057038F"/>
    <w:rsid w:val="005A41D3"/>
    <w:rsid w:val="005D6913"/>
    <w:rsid w:val="005E0161"/>
    <w:rsid w:val="00606A4F"/>
    <w:rsid w:val="00661316"/>
    <w:rsid w:val="00696510"/>
    <w:rsid w:val="006B26DA"/>
    <w:rsid w:val="00782CA6"/>
    <w:rsid w:val="008725BA"/>
    <w:rsid w:val="008F3509"/>
    <w:rsid w:val="009F5578"/>
    <w:rsid w:val="00A03AE0"/>
    <w:rsid w:val="00A778C3"/>
    <w:rsid w:val="00AE6126"/>
    <w:rsid w:val="00BE2BA5"/>
    <w:rsid w:val="00C546F8"/>
    <w:rsid w:val="00D04B35"/>
    <w:rsid w:val="00DB0134"/>
    <w:rsid w:val="00E716EB"/>
    <w:rsid w:val="00EE4B87"/>
    <w:rsid w:val="00F22A26"/>
    <w:rsid w:val="00F654F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C5EE2"/>
  <w15:docId w15:val="{6505E6F1-ECD3-4EC0-A582-B5C6E050C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pBdr>
        <w:top w:val="nil"/>
        <w:left w:val="nil"/>
        <w:bottom w:val="nil"/>
        <w:right w:val="nil"/>
        <w:between w:val="nil"/>
      </w:pBdr>
      <w:tabs>
        <w:tab w:val="right" w:pos="567"/>
      </w:tabs>
      <w:spacing w:before="240" w:after="60"/>
      <w:ind w:left="851" w:hanging="851"/>
      <w:outlineLvl w:val="0"/>
    </w:pPr>
    <w:rPr>
      <w:rFonts w:ascii="Arial" w:eastAsia="Arial" w:hAnsi="Arial" w:cs="Arial"/>
      <w:b/>
      <w:color w:val="000000"/>
      <w:sz w:val="32"/>
      <w:szCs w:val="32"/>
    </w:rPr>
  </w:style>
  <w:style w:type="paragraph" w:styleId="Overskrift2">
    <w:name w:val="heading 2"/>
    <w:basedOn w:val="Normal"/>
    <w:next w:val="Normal"/>
    <w:uiPriority w:val="9"/>
    <w:semiHidden/>
    <w:unhideWhenUsed/>
    <w:qFormat/>
    <w:pPr>
      <w:keepNext/>
      <w:keepLines/>
      <w:pBdr>
        <w:top w:val="nil"/>
        <w:left w:val="nil"/>
        <w:bottom w:val="nil"/>
        <w:right w:val="nil"/>
        <w:between w:val="nil"/>
      </w:pBdr>
      <w:tabs>
        <w:tab w:val="right" w:pos="567"/>
      </w:tabs>
      <w:spacing w:before="240" w:after="60"/>
      <w:ind w:left="851" w:hanging="851"/>
      <w:outlineLvl w:val="1"/>
    </w:pPr>
    <w:rPr>
      <w:rFonts w:ascii="Arial" w:eastAsia="Arial" w:hAnsi="Arial" w:cs="Arial"/>
      <w:b/>
      <w:color w:val="000000"/>
      <w:sz w:val="28"/>
      <w:szCs w:val="28"/>
    </w:rPr>
  </w:style>
  <w:style w:type="paragraph" w:styleId="Overskrift3">
    <w:name w:val="heading 3"/>
    <w:basedOn w:val="Normal"/>
    <w:next w:val="Normal"/>
    <w:uiPriority w:val="9"/>
    <w:semiHidden/>
    <w:unhideWhenUsed/>
    <w:qFormat/>
    <w:pPr>
      <w:keepNext/>
      <w:keepLines/>
      <w:pBdr>
        <w:top w:val="nil"/>
        <w:left w:val="nil"/>
        <w:bottom w:val="nil"/>
        <w:right w:val="nil"/>
        <w:between w:val="nil"/>
      </w:pBdr>
      <w:tabs>
        <w:tab w:val="left" w:pos="567"/>
      </w:tabs>
      <w:spacing w:before="240" w:after="60"/>
      <w:ind w:left="851" w:hanging="851"/>
      <w:outlineLvl w:val="2"/>
    </w:pPr>
    <w:rPr>
      <w:rFonts w:ascii="Arial" w:eastAsia="Arial" w:hAnsi="Arial" w:cs="Arial"/>
      <w:b/>
      <w:color w:val="000000"/>
      <w:sz w:val="26"/>
      <w:szCs w:val="26"/>
    </w:rPr>
  </w:style>
  <w:style w:type="paragraph" w:styleId="Overskrift4">
    <w:name w:val="heading 4"/>
    <w:basedOn w:val="Normal"/>
    <w:next w:val="Normal"/>
    <w:uiPriority w:val="9"/>
    <w:semiHidden/>
    <w:unhideWhenUsed/>
    <w:qFormat/>
    <w:pPr>
      <w:keepNext/>
      <w:keepLines/>
      <w:pBdr>
        <w:top w:val="nil"/>
        <w:left w:val="nil"/>
        <w:bottom w:val="nil"/>
        <w:right w:val="nil"/>
        <w:between w:val="nil"/>
      </w:pBdr>
      <w:outlineLvl w:val="3"/>
    </w:pPr>
    <w:rPr>
      <w:b/>
      <w:color w:val="000000"/>
      <w:sz w:val="48"/>
      <w:szCs w:val="48"/>
    </w:rPr>
  </w:style>
  <w:style w:type="paragraph" w:styleId="Overskrift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sz w:val="22"/>
      <w:szCs w:val="22"/>
    </w:rPr>
  </w:style>
  <w:style w:type="paragraph" w:styleId="Overskrift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Undertittel">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Vanligtabell"/>
    <w:tblPr>
      <w:tblStyleRowBandSize w:val="1"/>
      <w:tblStyleColBandSize w:val="1"/>
      <w:tblInd w:w="0" w:type="nil"/>
      <w:tblCellMar>
        <w:left w:w="115" w:type="dxa"/>
        <w:right w:w="115" w:type="dxa"/>
      </w:tblCellMar>
    </w:tblPr>
  </w:style>
  <w:style w:type="table" w:customStyle="1" w:styleId="a0">
    <w:basedOn w:val="Vanligtabell"/>
    <w:tblPr>
      <w:tblStyleRowBandSize w:val="1"/>
      <w:tblStyleColBandSize w:val="1"/>
      <w:tblInd w:w="0" w:type="nil"/>
      <w:tblCellMar>
        <w:left w:w="115" w:type="dxa"/>
        <w:right w:w="115" w:type="dxa"/>
      </w:tblCellMar>
    </w:tblPr>
  </w:style>
  <w:style w:type="paragraph" w:styleId="Topptekst">
    <w:name w:val="header"/>
    <w:basedOn w:val="Normal"/>
    <w:link w:val="TopptekstTegn"/>
    <w:uiPriority w:val="99"/>
    <w:unhideWhenUsed/>
    <w:rsid w:val="0057038F"/>
    <w:pPr>
      <w:tabs>
        <w:tab w:val="center" w:pos="4536"/>
        <w:tab w:val="right" w:pos="9072"/>
      </w:tabs>
    </w:pPr>
  </w:style>
  <w:style w:type="character" w:customStyle="1" w:styleId="TopptekstTegn">
    <w:name w:val="Topptekst Tegn"/>
    <w:basedOn w:val="Standardskriftforavsnitt"/>
    <w:link w:val="Topptekst"/>
    <w:uiPriority w:val="99"/>
    <w:rsid w:val="0057038F"/>
  </w:style>
  <w:style w:type="paragraph" w:styleId="Bunntekst">
    <w:name w:val="footer"/>
    <w:basedOn w:val="Normal"/>
    <w:link w:val="BunntekstTegn"/>
    <w:uiPriority w:val="99"/>
    <w:unhideWhenUsed/>
    <w:rsid w:val="0057038F"/>
    <w:pPr>
      <w:tabs>
        <w:tab w:val="center" w:pos="4536"/>
        <w:tab w:val="right" w:pos="9072"/>
      </w:tabs>
    </w:pPr>
  </w:style>
  <w:style w:type="character" w:customStyle="1" w:styleId="BunntekstTegn">
    <w:name w:val="Bunntekst Tegn"/>
    <w:basedOn w:val="Standardskriftforavsnitt"/>
    <w:link w:val="Bunntekst"/>
    <w:uiPriority w:val="99"/>
    <w:rsid w:val="0057038F"/>
  </w:style>
  <w:style w:type="paragraph" w:styleId="Bobletekst">
    <w:name w:val="Balloon Text"/>
    <w:basedOn w:val="Normal"/>
    <w:link w:val="BobletekstTegn"/>
    <w:uiPriority w:val="99"/>
    <w:semiHidden/>
    <w:unhideWhenUsed/>
    <w:rsid w:val="0057038F"/>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7038F"/>
    <w:rPr>
      <w:rFonts w:ascii="Segoe UI" w:hAnsi="Segoe UI" w:cs="Segoe UI"/>
      <w:sz w:val="18"/>
      <w:szCs w:val="18"/>
    </w:rPr>
  </w:style>
  <w:style w:type="table" w:customStyle="1" w:styleId="TableNormal">
    <w:name w:val="Table Normal"/>
    <w:rsid w:val="0011192C"/>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645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10927615C1CE46B162F031F45682EC" ma:contentTypeVersion="3" ma:contentTypeDescription="Opprett et nytt dokument." ma:contentTypeScope="" ma:versionID="e02d9fccde925df159662f4ab2cee9f0">
  <xsd:schema xmlns:xsd="http://www.w3.org/2001/XMLSchema" xmlns:xs="http://www.w3.org/2001/XMLSchema" xmlns:p="http://schemas.microsoft.com/office/2006/metadata/properties" xmlns:ns2="9eac6757-c808-44c0-81d6-c1dfcf449e3d" targetNamespace="http://schemas.microsoft.com/office/2006/metadata/properties" ma:root="true" ma:fieldsID="f1db4241271c6c066b7ebbc86ae45532" ns2:_="">
    <xsd:import namespace="9eac6757-c808-44c0-81d6-c1dfcf449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c6757-c808-44c0-81d6-c1dfcf449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Metadata xmlns="9eac6757-c808-44c0-81d6-c1dfcf449e3d" xsi:nil="true"/>
    <MediaServiceFastMetadata xmlns="9eac6757-c808-44c0-81d6-c1dfcf449e3d" xsi:nil="true"/>
  </documentManagement>
</p:properties>
</file>

<file path=customXml/itemProps1.xml><?xml version="1.0" encoding="utf-8"?>
<ds:datastoreItem xmlns:ds="http://schemas.openxmlformats.org/officeDocument/2006/customXml" ds:itemID="{977E7CE0-BC0A-4528-BFB8-CA830C4B9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c6757-c808-44c0-81d6-c1dfcf449e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6F06C8-5F60-4447-AEAA-603463CF6C25}">
  <ds:schemaRefs>
    <ds:schemaRef ds:uri="http://schemas.microsoft.com/sharepoint/v3/contenttype/forms"/>
  </ds:schemaRefs>
</ds:datastoreItem>
</file>

<file path=customXml/itemProps3.xml><?xml version="1.0" encoding="utf-8"?>
<ds:datastoreItem xmlns:ds="http://schemas.openxmlformats.org/officeDocument/2006/customXml" ds:itemID="{36CD1032-F8CA-4DD9-929F-0217102C3C04}">
  <ds:schemaRefs>
    <ds:schemaRef ds:uri="http://schemas.microsoft.com/office/2006/metadata/properties"/>
    <ds:schemaRef ds:uri="http://schemas.microsoft.com/office/infopath/2007/PartnerControls"/>
    <ds:schemaRef ds:uri="9eac6757-c808-44c0-81d6-c1dfcf449e3d"/>
  </ds:schemaRefs>
</ds:datastoreItem>
</file>

<file path=docMetadata/LabelInfo.xml><?xml version="1.0" encoding="utf-8"?>
<clbl:labelList xmlns:clbl="http://schemas.microsoft.com/office/2020/mipLabelMetadata">
  <clbl:label id="{b6334d01-13b9-4531-a3a6-532e479d9a1a}" enabled="0" method="" siteId="{b6334d01-13b9-4531-a3a6-532e479d9a1a}" removed="1"/>
</clbl:labelList>
</file>

<file path=docProps/app.xml><?xml version="1.0" encoding="utf-8"?>
<Properties xmlns="http://schemas.openxmlformats.org/officeDocument/2006/extended-properties" xmlns:vt="http://schemas.openxmlformats.org/officeDocument/2006/docPropsVTypes">
  <Template>Normal</Template>
  <TotalTime>17</TotalTime>
  <Pages>2</Pages>
  <Words>262</Words>
  <Characters>1394</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Roar Kvam</dc:creator>
  <cp:keywords/>
  <cp:lastModifiedBy>Eivin Brøndbo</cp:lastModifiedBy>
  <cp:revision>28</cp:revision>
  <dcterms:created xsi:type="dcterms:W3CDTF">2020-06-10T04:38:00Z</dcterms:created>
  <dcterms:modified xsi:type="dcterms:W3CDTF">2026-06-03T12:00:00Z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0x0101004D10927615C1CE46B162F031F45682EC</vt:lpwstr>
  </property>
  <property fmtid="{D5CDD505-2E9C-101B-9397-08002B2CF9AE}" pid="3" name="Dokumenttype">
    <vt:lpwstr/>
  </property>
  <property fmtid="{D5CDD505-2E9C-101B-9397-08002B2CF9AE}" pid="4" name="Avdelinger">
    <vt:lpwstr/>
  </property>
  <property fmtid="{D5CDD505-2E9C-101B-9397-08002B2CF9AE}" pid="5" name="Klassifisering">
    <vt:lpwstr/>
  </property>
  <property fmtid="{D5CDD505-2E9C-101B-9397-08002B2CF9AE}" pid="6" name="MediaServiceImageTags">
    <vt:lpwstr/>
  </property>
</Properties>
</file>